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7AA46" w14:textId="77777777" w:rsidR="007B2FFF" w:rsidRPr="00210463" w:rsidRDefault="00B6772F" w:rsidP="00B6772F">
      <w:pPr>
        <w:pStyle w:val="Titel"/>
        <w:rPr>
          <w:sz w:val="40"/>
          <w:szCs w:val="40"/>
          <w:lang w:val="da-DK"/>
        </w:rPr>
      </w:pPr>
      <w:r w:rsidRPr="00210463">
        <w:rPr>
          <w:sz w:val="40"/>
          <w:szCs w:val="40"/>
          <w:lang w:val="da-DK"/>
        </w:rPr>
        <w:t>ISLAMISK VIELSESCERTIFIKAT</w:t>
      </w:r>
    </w:p>
    <w:p w14:paraId="5EDC1AC4" w14:textId="77777777" w:rsidR="00A561C6" w:rsidRPr="00210463" w:rsidRDefault="00A561C6">
      <w:pPr>
        <w:jc w:val="both"/>
        <w:rPr>
          <w:rFonts w:ascii="Arial" w:hAnsi="Arial" w:cs="Arial"/>
          <w:sz w:val="18"/>
          <w:lang w:val="da-DK"/>
        </w:rPr>
      </w:pPr>
    </w:p>
    <w:p w14:paraId="3CFBBB27" w14:textId="77777777" w:rsidR="00A561C6" w:rsidRPr="00210463" w:rsidRDefault="00A561C6">
      <w:pPr>
        <w:jc w:val="both"/>
        <w:rPr>
          <w:rFonts w:ascii="Arial" w:hAnsi="Arial" w:cs="Arial"/>
          <w:sz w:val="18"/>
          <w:lang w:val="da-DK"/>
        </w:rPr>
      </w:pPr>
    </w:p>
    <w:p w14:paraId="20479ADD" w14:textId="725EE552" w:rsidR="00A561C6" w:rsidRPr="00B6772F" w:rsidRDefault="00210463" w:rsidP="00B4674A">
      <w:pPr>
        <w:spacing w:line="360" w:lineRule="auto"/>
        <w:jc w:val="center"/>
        <w:rPr>
          <w:rFonts w:ascii="Arial" w:hAnsi="Arial" w:cs="Arial"/>
          <w:lang w:val="da-DK"/>
        </w:rPr>
      </w:pPr>
      <w:r w:rsidRPr="00210463">
        <w:rPr>
          <w:rFonts w:ascii="Arial" w:hAnsi="Arial" w:cs="Arial"/>
          <w:lang w:val="da-DK"/>
        </w:rPr>
        <w:t xml:space="preserve">Det </w:t>
      </w:r>
      <w:r>
        <w:rPr>
          <w:rFonts w:ascii="Arial" w:hAnsi="Arial" w:cs="Arial"/>
          <w:lang w:val="da-DK"/>
        </w:rPr>
        <w:t>bekræftes</w:t>
      </w:r>
      <w:r w:rsidR="009B00AB">
        <w:rPr>
          <w:rFonts w:ascii="Arial" w:hAnsi="Arial" w:cs="Arial"/>
          <w:lang w:val="da-DK"/>
        </w:rPr>
        <w:t xml:space="preserve"> af nedenstående parter, </w:t>
      </w:r>
      <w:r w:rsidR="00B6772F" w:rsidRPr="00B6772F">
        <w:rPr>
          <w:rFonts w:ascii="Arial" w:hAnsi="Arial" w:cs="Arial"/>
          <w:lang w:val="da-DK"/>
        </w:rPr>
        <w:t xml:space="preserve">at </w:t>
      </w:r>
      <w:r w:rsidR="00A8181E">
        <w:rPr>
          <w:rFonts w:ascii="Arial" w:hAnsi="Arial" w:cs="Arial"/>
          <w:lang w:val="da-DK"/>
        </w:rPr>
        <w:t xml:space="preserve">der </w:t>
      </w:r>
      <w:r w:rsidR="00B6772F" w:rsidRPr="00B6772F">
        <w:rPr>
          <w:rFonts w:ascii="Arial" w:hAnsi="Arial" w:cs="Arial"/>
          <w:lang w:val="da-DK"/>
        </w:rPr>
        <w:t>er indgået et</w:t>
      </w:r>
      <w:r w:rsidR="009B00AB">
        <w:rPr>
          <w:rFonts w:ascii="Arial" w:hAnsi="Arial" w:cs="Arial"/>
          <w:lang w:val="da-DK"/>
        </w:rPr>
        <w:t xml:space="preserve"> </w:t>
      </w:r>
      <w:r w:rsidR="009B00AB">
        <w:rPr>
          <w:rFonts w:ascii="Arial" w:hAnsi="Arial" w:cs="Arial"/>
          <w:lang w:val="da-DK"/>
        </w:rPr>
        <w:br/>
      </w:r>
      <w:r w:rsidR="00B6772F" w:rsidRPr="009B00AB">
        <w:rPr>
          <w:rFonts w:ascii="Arial" w:hAnsi="Arial" w:cs="Arial"/>
          <w:b/>
          <w:bCs/>
          <w:lang w:val="da-DK"/>
        </w:rPr>
        <w:t xml:space="preserve">islamisk ægteskab (nikah) </w:t>
      </w:r>
      <w:r w:rsidR="00B6772F" w:rsidRPr="00211EF4">
        <w:rPr>
          <w:rFonts w:ascii="Arial" w:hAnsi="Arial" w:cs="Arial"/>
          <w:b/>
          <w:bCs/>
          <w:lang w:val="da-DK"/>
        </w:rPr>
        <w:t>mellem</w:t>
      </w:r>
      <w:r w:rsidR="009B00AB" w:rsidRPr="00211EF4">
        <w:rPr>
          <w:rFonts w:ascii="Arial" w:hAnsi="Arial" w:cs="Arial"/>
          <w:b/>
          <w:bCs/>
          <w:lang w:val="da-DK"/>
        </w:rPr>
        <w:t xml:space="preserve"> </w:t>
      </w:r>
      <w:r w:rsidR="0002247F">
        <w:rPr>
          <w:rFonts w:ascii="Arial" w:hAnsi="Arial" w:cs="Arial"/>
          <w:b/>
          <w:bCs/>
          <w:lang w:eastAsia="da-DK"/>
        </w:rPr>
        <w:t>MANDENS NAVN</w:t>
      </w:r>
      <w:r w:rsidR="00CB3CAC" w:rsidRPr="00211EF4">
        <w:rPr>
          <w:rFonts w:ascii="Arial" w:hAnsi="Arial" w:cs="Arial"/>
          <w:b/>
          <w:bCs/>
          <w:lang w:eastAsia="da-DK"/>
        </w:rPr>
        <w:t xml:space="preserve"> og </w:t>
      </w:r>
      <w:r w:rsidR="0002247F">
        <w:rPr>
          <w:rStyle w:val="il"/>
          <w:rFonts w:ascii="Arial" w:hAnsi="Arial" w:cs="Arial"/>
          <w:b/>
          <w:bCs/>
          <w:color w:val="222222"/>
          <w:shd w:val="clear" w:color="auto" w:fill="FFFFFF"/>
        </w:rPr>
        <w:t>KVINDENS NAVN</w:t>
      </w:r>
      <w:r w:rsidR="00D20660">
        <w:rPr>
          <w:rFonts w:ascii="Arial" w:hAnsi="Arial" w:cs="Arial"/>
          <w:b/>
          <w:bCs/>
          <w:lang w:val="da-DK"/>
        </w:rPr>
        <w:br/>
      </w:r>
      <w:r w:rsidR="007073EE" w:rsidRPr="00210463">
        <w:rPr>
          <w:rFonts w:ascii="Arial" w:hAnsi="Arial" w:cs="Arial"/>
          <w:lang w:val="da-DK"/>
        </w:rPr>
        <w:t>i</w:t>
      </w:r>
      <w:r w:rsidR="00B6772F" w:rsidRPr="00B6772F">
        <w:rPr>
          <w:rFonts w:ascii="Arial" w:hAnsi="Arial" w:cs="Arial"/>
          <w:lang w:val="da-DK"/>
        </w:rPr>
        <w:t xml:space="preserve"> </w:t>
      </w:r>
      <w:r w:rsidR="00B6772F">
        <w:rPr>
          <w:rFonts w:ascii="Arial" w:hAnsi="Arial" w:cs="Arial"/>
          <w:lang w:val="da-DK"/>
        </w:rPr>
        <w:t xml:space="preserve">overensstemmelse med </w:t>
      </w:r>
      <w:r w:rsidR="009B00AB">
        <w:rPr>
          <w:rFonts w:ascii="Arial" w:hAnsi="Arial" w:cs="Arial"/>
          <w:lang w:val="da-DK"/>
        </w:rPr>
        <w:t xml:space="preserve">Islams lære og </w:t>
      </w:r>
      <w:r w:rsidR="00B6772F">
        <w:rPr>
          <w:rFonts w:ascii="Arial" w:hAnsi="Arial" w:cs="Arial"/>
          <w:lang w:val="da-DK"/>
        </w:rPr>
        <w:t>Profetens sunna.</w:t>
      </w:r>
    </w:p>
    <w:p w14:paraId="760CE600" w14:textId="77777777" w:rsidR="00A561C6" w:rsidRPr="00B6772F" w:rsidRDefault="00A561C6">
      <w:pPr>
        <w:jc w:val="both"/>
        <w:rPr>
          <w:rFonts w:ascii="Arial" w:hAnsi="Arial" w:cs="Arial"/>
          <w:sz w:val="18"/>
          <w:lang w:val="da-DK"/>
        </w:rPr>
      </w:pPr>
    </w:p>
    <w:tbl>
      <w:tblPr>
        <w:tblW w:w="0" w:type="auto"/>
        <w:jc w:val="center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1A0" w:firstRow="1" w:lastRow="0" w:firstColumn="1" w:lastColumn="1" w:noHBand="0" w:noVBand="0"/>
      </w:tblPr>
      <w:tblGrid>
        <w:gridCol w:w="1339"/>
        <w:gridCol w:w="4536"/>
      </w:tblGrid>
      <w:tr w:rsidR="00C96BC6" w:rsidRPr="0087712C" w14:paraId="7E5472F1" w14:textId="77777777" w:rsidTr="00FA1A62">
        <w:trPr>
          <w:jc w:val="center"/>
        </w:trPr>
        <w:tc>
          <w:tcPr>
            <w:tcW w:w="1339" w:type="dxa"/>
            <w:tcBorders>
              <w:bottom w:val="single" w:sz="12" w:space="0" w:color="C9C9C9"/>
            </w:tcBorders>
            <w:shd w:val="clear" w:color="auto" w:fill="auto"/>
          </w:tcPr>
          <w:p w14:paraId="67E08668" w14:textId="77777777" w:rsidR="00C96BC6" w:rsidRPr="003C2DEC" w:rsidRDefault="00C96BC6" w:rsidP="003C2DEC">
            <w:pPr>
              <w:spacing w:line="360" w:lineRule="auto"/>
              <w:jc w:val="both"/>
              <w:rPr>
                <w:rFonts w:ascii="Arial" w:hAnsi="Arial" w:cs="Arial"/>
                <w:b/>
                <w:bCs/>
                <w:lang w:val="da-DK"/>
              </w:rPr>
            </w:pPr>
          </w:p>
        </w:tc>
        <w:tc>
          <w:tcPr>
            <w:tcW w:w="4536" w:type="dxa"/>
            <w:tcBorders>
              <w:bottom w:val="single" w:sz="12" w:space="0" w:color="C9C9C9"/>
            </w:tcBorders>
            <w:shd w:val="clear" w:color="auto" w:fill="auto"/>
            <w:vAlign w:val="bottom"/>
          </w:tcPr>
          <w:p w14:paraId="2B914017" w14:textId="77777777" w:rsidR="00C96BC6" w:rsidRPr="003C2DEC" w:rsidRDefault="00C96BC6" w:rsidP="003C2DEC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3C2DEC">
              <w:rPr>
                <w:rFonts w:ascii="Arial" w:hAnsi="Arial" w:cs="Arial"/>
                <w:b/>
                <w:bCs/>
              </w:rPr>
              <w:t>Navn</w:t>
            </w:r>
          </w:p>
        </w:tc>
      </w:tr>
      <w:tr w:rsidR="00C96BC6" w:rsidRPr="0087712C" w14:paraId="691E541D" w14:textId="77777777" w:rsidTr="00FA1A62">
        <w:trPr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08CA776C" w14:textId="77777777" w:rsidR="00C96BC6" w:rsidRPr="00FA1A62" w:rsidRDefault="00C96BC6" w:rsidP="003C2D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A62">
              <w:rPr>
                <w:rFonts w:ascii="Arial" w:hAnsi="Arial" w:cs="Arial"/>
                <w:b/>
                <w:bCs/>
                <w:sz w:val="22"/>
                <w:szCs w:val="22"/>
              </w:rPr>
              <w:t>Manden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5A54250D" w14:textId="665EFEAE" w:rsidR="00C96BC6" w:rsidRPr="00781233" w:rsidRDefault="0002247F" w:rsidP="0078123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eastAsia="da-DK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MANDENS NAVN</w:t>
            </w:r>
          </w:p>
        </w:tc>
      </w:tr>
      <w:tr w:rsidR="00C96BC6" w:rsidRPr="0087712C" w14:paraId="62473C72" w14:textId="77777777" w:rsidTr="00FA1A62">
        <w:trPr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4B8DC80F" w14:textId="77777777" w:rsidR="00C96BC6" w:rsidRPr="00FA1A62" w:rsidRDefault="00C96BC6" w:rsidP="003C2D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1A62">
              <w:rPr>
                <w:rFonts w:ascii="Arial" w:hAnsi="Arial" w:cs="Arial"/>
                <w:b/>
                <w:bCs/>
                <w:sz w:val="22"/>
                <w:szCs w:val="22"/>
              </w:rPr>
              <w:t>Kvinden</w:t>
            </w:r>
          </w:p>
        </w:tc>
        <w:tc>
          <w:tcPr>
            <w:tcW w:w="4536" w:type="dxa"/>
            <w:shd w:val="clear" w:color="auto" w:fill="auto"/>
            <w:vAlign w:val="bottom"/>
          </w:tcPr>
          <w:p w14:paraId="1940B407" w14:textId="6AC29455" w:rsidR="00C96BC6" w:rsidRPr="003C2DEC" w:rsidRDefault="0002247F" w:rsidP="003C2DEC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da-DK"/>
              </w:rPr>
              <w:t>KVINDENS NAVN</w:t>
            </w:r>
          </w:p>
        </w:tc>
      </w:tr>
      <w:tr w:rsidR="00C96BC6" w:rsidRPr="0087712C" w14:paraId="7501F9CC" w14:textId="77777777" w:rsidTr="00FA1A62">
        <w:trPr>
          <w:trHeight w:val="259"/>
          <w:jc w:val="center"/>
        </w:trPr>
        <w:tc>
          <w:tcPr>
            <w:tcW w:w="1339" w:type="dxa"/>
            <w:shd w:val="clear" w:color="auto" w:fill="auto"/>
            <w:vAlign w:val="bottom"/>
          </w:tcPr>
          <w:p w14:paraId="61E6BB54" w14:textId="77777777" w:rsidR="00C96BC6" w:rsidRPr="00FA1A62" w:rsidRDefault="00C96BC6" w:rsidP="003C2D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BAD5E27" w14:textId="77777777" w:rsidR="00C96BC6" w:rsidRPr="00FA1A62" w:rsidRDefault="00C96BC6" w:rsidP="003C2DEC">
            <w:pPr>
              <w:spacing w:line="360" w:lineRule="auto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67D8FC38" w14:textId="77777777" w:rsidR="00B6772F" w:rsidRDefault="00B6772F" w:rsidP="004D5F06">
      <w:pPr>
        <w:pStyle w:val="Brdtekst"/>
        <w:spacing w:line="360" w:lineRule="auto"/>
        <w:rPr>
          <w:rFonts w:ascii="Arial" w:hAnsi="Arial" w:cs="Arial"/>
          <w:sz w:val="32"/>
          <w:szCs w:val="32"/>
          <w:lang w:val="en-US"/>
        </w:rPr>
      </w:pPr>
    </w:p>
    <w:p w14:paraId="0A50ECF4" w14:textId="48E5BCD9" w:rsidR="00A561C6" w:rsidRDefault="00B6772F" w:rsidP="00213F35">
      <w:pPr>
        <w:pStyle w:val="Brdtekst"/>
        <w:spacing w:line="360" w:lineRule="auto"/>
        <w:ind w:left="720" w:firstLine="360"/>
        <w:jc w:val="left"/>
        <w:rPr>
          <w:rFonts w:ascii="Arial" w:hAnsi="Arial" w:cs="Arial"/>
        </w:rPr>
      </w:pPr>
      <w:r w:rsidRPr="00B6772F">
        <w:rPr>
          <w:rFonts w:ascii="Arial" w:hAnsi="Arial" w:cs="Arial"/>
        </w:rPr>
        <w:t>Medgifte</w:t>
      </w:r>
      <w:r w:rsidR="00874118">
        <w:rPr>
          <w:rFonts w:ascii="Arial" w:hAnsi="Arial" w:cs="Arial"/>
        </w:rPr>
        <w:t>n (mahr) er aftalt til at være:</w:t>
      </w:r>
      <w:r w:rsidR="00B4674A">
        <w:rPr>
          <w:rFonts w:ascii="Arial" w:hAnsi="Arial" w:cs="Arial"/>
        </w:rPr>
        <w:t xml:space="preserve"> </w:t>
      </w:r>
    </w:p>
    <w:p w14:paraId="5D9F02BD" w14:textId="77777777" w:rsidR="007073EE" w:rsidRDefault="007073EE" w:rsidP="00213F35">
      <w:pPr>
        <w:pStyle w:val="Brdtekst"/>
        <w:spacing w:line="360" w:lineRule="auto"/>
        <w:ind w:left="720"/>
        <w:rPr>
          <w:rFonts w:ascii="Arial" w:hAnsi="Arial" w:cs="Arial"/>
        </w:rPr>
      </w:pPr>
    </w:p>
    <w:p w14:paraId="3838EC0B" w14:textId="77777777" w:rsidR="00CB3CAC" w:rsidRDefault="00CB3CAC" w:rsidP="00213F35">
      <w:pPr>
        <w:pStyle w:val="Brdtekst"/>
        <w:spacing w:line="360" w:lineRule="auto"/>
        <w:ind w:left="720"/>
        <w:rPr>
          <w:rFonts w:ascii="Arial" w:hAnsi="Arial" w:cs="Arial"/>
        </w:rPr>
      </w:pPr>
    </w:p>
    <w:p w14:paraId="7AC44499" w14:textId="77777777" w:rsidR="00874118" w:rsidRPr="00874118" w:rsidRDefault="00C126F4" w:rsidP="00213F35">
      <w:pPr>
        <w:pStyle w:val="Brdtekst"/>
        <w:spacing w:line="360" w:lineRule="auto"/>
        <w:ind w:left="72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Ægteskabet er indgået</w:t>
      </w:r>
      <w:r w:rsidR="00FD5C07">
        <w:rPr>
          <w:rFonts w:ascii="Arial" w:hAnsi="Arial" w:cs="Arial"/>
          <w:sz w:val="22"/>
          <w:szCs w:val="22"/>
        </w:rPr>
        <w:t xml:space="preserve"> på følgende betingelser:</w:t>
      </w:r>
    </w:p>
    <w:p w14:paraId="5688A348" w14:textId="278B21F4" w:rsidR="008F3730" w:rsidRDefault="00A4145C" w:rsidP="00213F35">
      <w:pPr>
        <w:pStyle w:val="Brdtekst"/>
        <w:numPr>
          <w:ilvl w:val="0"/>
          <w:numId w:val="4"/>
        </w:numPr>
        <w:tabs>
          <w:tab w:val="clear" w:pos="720"/>
          <w:tab w:val="num" w:pos="1440"/>
        </w:tabs>
        <w:spacing w:line="276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Hvis</w:t>
      </w:r>
      <w:r w:rsidR="00983F54">
        <w:rPr>
          <w:rFonts w:ascii="Arial" w:hAnsi="Arial" w:cs="Arial"/>
          <w:sz w:val="18"/>
          <w:szCs w:val="18"/>
        </w:rPr>
        <w:t xml:space="preserve"> </w:t>
      </w:r>
      <w:r w:rsidR="0002247F">
        <w:rPr>
          <w:rFonts w:ascii="Arial" w:hAnsi="Arial" w:cs="Arial"/>
          <w:sz w:val="18"/>
          <w:szCs w:val="18"/>
        </w:rPr>
        <w:t>KVINDENS NAVN</w:t>
      </w:r>
      <w:r w:rsidR="00D43CD9" w:rsidRPr="00D43CD9">
        <w:rPr>
          <w:rFonts w:ascii="Arial" w:hAnsi="Arial" w:cs="Arial"/>
          <w:sz w:val="18"/>
          <w:szCs w:val="18"/>
        </w:rPr>
        <w:t xml:space="preserve"> </w:t>
      </w:r>
      <w:r w:rsidR="00781233">
        <w:rPr>
          <w:rFonts w:ascii="Arial" w:hAnsi="Arial" w:cs="Arial"/>
          <w:sz w:val="18"/>
          <w:szCs w:val="18"/>
        </w:rPr>
        <w:t>får</w:t>
      </w:r>
      <w:r w:rsidR="008F373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borgerlig skilsmisse, så har </w:t>
      </w:r>
      <w:r w:rsidR="0002247F">
        <w:rPr>
          <w:rFonts w:ascii="Arial" w:hAnsi="Arial" w:cs="Arial"/>
          <w:sz w:val="18"/>
          <w:szCs w:val="18"/>
          <w:lang w:val="en-US"/>
        </w:rPr>
        <w:t>MANDENS NAVN</w:t>
      </w:r>
      <w:r w:rsidR="00D43CD9"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med den </w:t>
      </w:r>
      <w:r w:rsidR="008F3730">
        <w:rPr>
          <w:rFonts w:ascii="Arial" w:hAnsi="Arial" w:cs="Arial"/>
          <w:sz w:val="18"/>
          <w:szCs w:val="18"/>
        </w:rPr>
        <w:t>givet en islamisk skilsmisse (talaq</w:t>
      </w:r>
      <w:r w:rsidR="00781233">
        <w:rPr>
          <w:rFonts w:ascii="Arial" w:hAnsi="Arial" w:cs="Arial"/>
          <w:sz w:val="18"/>
          <w:szCs w:val="18"/>
        </w:rPr>
        <w:t xml:space="preserve"> bain</w:t>
      </w:r>
      <w:r w:rsidR="008F3730">
        <w:rPr>
          <w:rFonts w:ascii="Arial" w:hAnsi="Arial" w:cs="Arial"/>
          <w:sz w:val="18"/>
          <w:szCs w:val="18"/>
        </w:rPr>
        <w:t xml:space="preserve">). </w:t>
      </w:r>
    </w:p>
    <w:p w14:paraId="52ECEB2E" w14:textId="33E1916F" w:rsidR="005D412C" w:rsidRDefault="00FD5C07" w:rsidP="00213F35">
      <w:pPr>
        <w:pStyle w:val="Brdtekst"/>
        <w:numPr>
          <w:ilvl w:val="0"/>
          <w:numId w:val="4"/>
        </w:numPr>
        <w:tabs>
          <w:tab w:val="clear" w:pos="720"/>
          <w:tab w:val="num" w:pos="1440"/>
        </w:tabs>
        <w:spacing w:line="276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Hvis </w:t>
      </w:r>
      <w:r w:rsidR="0002247F">
        <w:rPr>
          <w:rFonts w:ascii="Arial" w:hAnsi="Arial" w:cs="Arial"/>
          <w:sz w:val="18"/>
          <w:szCs w:val="18"/>
          <w:lang w:val="en-US"/>
        </w:rPr>
        <w:t>MANDENS NAVN</w:t>
      </w:r>
      <w:r w:rsidR="00D43CD9">
        <w:rPr>
          <w:rFonts w:ascii="Arial" w:hAnsi="Arial" w:cs="Arial"/>
          <w:sz w:val="18"/>
          <w:szCs w:val="18"/>
          <w:lang w:val="en-US"/>
        </w:rPr>
        <w:t xml:space="preserve"> </w:t>
      </w:r>
      <w:r w:rsidR="00781233">
        <w:rPr>
          <w:rFonts w:ascii="Arial" w:hAnsi="Arial" w:cs="Arial"/>
          <w:sz w:val="18"/>
          <w:szCs w:val="18"/>
        </w:rPr>
        <w:t xml:space="preserve">væsentligt </w:t>
      </w:r>
      <w:r w:rsidR="00874118">
        <w:rPr>
          <w:rFonts w:ascii="Arial" w:hAnsi="Arial" w:cs="Arial"/>
          <w:sz w:val="18"/>
          <w:szCs w:val="18"/>
        </w:rPr>
        <w:t>tilsidesætter s</w:t>
      </w:r>
      <w:r w:rsidR="00B6772F" w:rsidRPr="00B6772F">
        <w:rPr>
          <w:rFonts w:ascii="Arial" w:hAnsi="Arial" w:cs="Arial"/>
          <w:sz w:val="18"/>
          <w:szCs w:val="18"/>
        </w:rPr>
        <w:t>ine ægteskabelige pligt</w:t>
      </w:r>
      <w:r w:rsidR="00874118">
        <w:rPr>
          <w:rFonts w:ascii="Arial" w:hAnsi="Arial" w:cs="Arial"/>
          <w:sz w:val="18"/>
          <w:szCs w:val="18"/>
        </w:rPr>
        <w:t xml:space="preserve">er eller </w:t>
      </w:r>
      <w:r w:rsidR="00781233">
        <w:rPr>
          <w:rFonts w:ascii="Arial" w:hAnsi="Arial" w:cs="Arial"/>
          <w:sz w:val="18"/>
          <w:szCs w:val="18"/>
        </w:rPr>
        <w:t xml:space="preserve">væsentligt </w:t>
      </w:r>
      <w:r w:rsidR="00874118">
        <w:rPr>
          <w:rFonts w:ascii="Arial" w:hAnsi="Arial" w:cs="Arial"/>
          <w:sz w:val="18"/>
          <w:szCs w:val="18"/>
        </w:rPr>
        <w:t xml:space="preserve">overtræder </w:t>
      </w:r>
      <w:r w:rsidR="0002247F">
        <w:rPr>
          <w:rFonts w:ascii="Arial" w:hAnsi="Arial" w:cs="Arial"/>
          <w:sz w:val="18"/>
          <w:szCs w:val="18"/>
        </w:rPr>
        <w:t>KVINDENS NAVN</w:t>
      </w:r>
      <w:r w:rsidR="00D43CD9">
        <w:rPr>
          <w:rFonts w:ascii="Arial" w:hAnsi="Arial" w:cs="Arial"/>
          <w:sz w:val="18"/>
          <w:szCs w:val="18"/>
        </w:rPr>
        <w:t>s</w:t>
      </w:r>
      <w:r w:rsidR="00D43CD9" w:rsidRPr="00D43CD9">
        <w:rPr>
          <w:rFonts w:ascii="Arial" w:hAnsi="Arial" w:cs="Arial"/>
          <w:sz w:val="18"/>
          <w:szCs w:val="18"/>
        </w:rPr>
        <w:t xml:space="preserve"> </w:t>
      </w:r>
      <w:r w:rsidR="00B6772F">
        <w:rPr>
          <w:rFonts w:ascii="Arial" w:hAnsi="Arial" w:cs="Arial"/>
          <w:sz w:val="18"/>
          <w:szCs w:val="18"/>
        </w:rPr>
        <w:t xml:space="preserve">ægteskabelige </w:t>
      </w:r>
      <w:r w:rsidR="00B6772F" w:rsidRPr="00B6772F">
        <w:rPr>
          <w:rFonts w:ascii="Arial" w:hAnsi="Arial" w:cs="Arial"/>
          <w:sz w:val="18"/>
          <w:szCs w:val="18"/>
        </w:rPr>
        <w:t>rettigheder</w:t>
      </w:r>
      <w:r>
        <w:rPr>
          <w:rFonts w:ascii="Arial" w:hAnsi="Arial" w:cs="Arial"/>
          <w:sz w:val="18"/>
          <w:szCs w:val="18"/>
        </w:rPr>
        <w:t xml:space="preserve">, så har </w:t>
      </w:r>
      <w:r w:rsidR="00C126F4">
        <w:rPr>
          <w:rFonts w:ascii="Arial" w:hAnsi="Arial" w:cs="Arial"/>
          <w:sz w:val="18"/>
          <w:szCs w:val="18"/>
        </w:rPr>
        <w:t>hun retten til at give s</w:t>
      </w:r>
      <w:r>
        <w:rPr>
          <w:rFonts w:ascii="Arial" w:hAnsi="Arial" w:cs="Arial"/>
          <w:sz w:val="18"/>
          <w:szCs w:val="18"/>
        </w:rPr>
        <w:t>ig selv en islamisk skilsmisse (talaq</w:t>
      </w:r>
      <w:r w:rsidR="00781233">
        <w:rPr>
          <w:rFonts w:ascii="Arial" w:hAnsi="Arial" w:cs="Arial"/>
          <w:sz w:val="18"/>
          <w:szCs w:val="18"/>
        </w:rPr>
        <w:t xml:space="preserve"> bain</w:t>
      </w:r>
      <w:r>
        <w:rPr>
          <w:rFonts w:ascii="Arial" w:hAnsi="Arial" w:cs="Arial"/>
          <w:sz w:val="18"/>
          <w:szCs w:val="18"/>
        </w:rPr>
        <w:t>)</w:t>
      </w:r>
    </w:p>
    <w:p w14:paraId="66071E5F" w14:textId="488F9F79" w:rsidR="00B44B61" w:rsidRDefault="00FD5C07" w:rsidP="00213F35">
      <w:pPr>
        <w:pStyle w:val="Brdtekst"/>
        <w:numPr>
          <w:ilvl w:val="0"/>
          <w:numId w:val="4"/>
        </w:numPr>
        <w:tabs>
          <w:tab w:val="clear" w:pos="720"/>
          <w:tab w:val="num" w:pos="1440"/>
        </w:tabs>
        <w:spacing w:line="276" w:lineRule="auto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874118">
        <w:rPr>
          <w:rFonts w:ascii="Arial" w:hAnsi="Arial" w:cs="Arial"/>
          <w:sz w:val="18"/>
          <w:szCs w:val="18"/>
        </w:rPr>
        <w:t xml:space="preserve">vis </w:t>
      </w:r>
      <w:r w:rsidR="0002247F">
        <w:rPr>
          <w:rFonts w:ascii="Arial" w:hAnsi="Arial" w:cs="Arial"/>
          <w:sz w:val="18"/>
          <w:szCs w:val="18"/>
          <w:lang w:val="en-US"/>
        </w:rPr>
        <w:t>MANDENS NAVN</w:t>
      </w:r>
      <w:r w:rsidR="00D43CD9">
        <w:rPr>
          <w:rFonts w:ascii="Arial" w:hAnsi="Arial" w:cs="Arial"/>
          <w:sz w:val="18"/>
          <w:szCs w:val="18"/>
          <w:lang w:val="en-US"/>
        </w:rPr>
        <w:t xml:space="preserve"> </w:t>
      </w:r>
      <w:r w:rsidR="00421358">
        <w:rPr>
          <w:rFonts w:ascii="Arial" w:hAnsi="Arial" w:cs="Arial"/>
          <w:sz w:val="18"/>
          <w:szCs w:val="18"/>
        </w:rPr>
        <w:t xml:space="preserve">indgår et </w:t>
      </w:r>
      <w:r w:rsidR="007D2844">
        <w:rPr>
          <w:rFonts w:ascii="Arial" w:hAnsi="Arial" w:cs="Arial"/>
          <w:sz w:val="18"/>
          <w:szCs w:val="18"/>
        </w:rPr>
        <w:t xml:space="preserve">islamisk </w:t>
      </w:r>
      <w:r w:rsidR="00421358">
        <w:rPr>
          <w:rFonts w:ascii="Arial" w:hAnsi="Arial" w:cs="Arial"/>
          <w:sz w:val="18"/>
          <w:szCs w:val="18"/>
        </w:rPr>
        <w:t>ægteskab</w:t>
      </w:r>
      <w:r w:rsidR="00C126F4">
        <w:rPr>
          <w:rFonts w:ascii="Arial" w:hAnsi="Arial" w:cs="Arial"/>
          <w:sz w:val="18"/>
          <w:szCs w:val="18"/>
        </w:rPr>
        <w:t xml:space="preserve"> med en anden kvinde, hvor han</w:t>
      </w:r>
      <w:r w:rsidR="00B44B61">
        <w:rPr>
          <w:rFonts w:ascii="Arial" w:hAnsi="Arial" w:cs="Arial"/>
          <w:sz w:val="18"/>
          <w:szCs w:val="18"/>
        </w:rPr>
        <w:t xml:space="preserve"> samtidig er </w:t>
      </w:r>
      <w:r w:rsidR="007D2844">
        <w:rPr>
          <w:rFonts w:ascii="Arial" w:hAnsi="Arial" w:cs="Arial"/>
          <w:sz w:val="18"/>
          <w:szCs w:val="18"/>
        </w:rPr>
        <w:t xml:space="preserve">islamisk </w:t>
      </w:r>
      <w:r w:rsidR="00B44B61">
        <w:rPr>
          <w:rFonts w:ascii="Arial" w:hAnsi="Arial" w:cs="Arial"/>
          <w:sz w:val="18"/>
          <w:szCs w:val="18"/>
        </w:rPr>
        <w:t xml:space="preserve">gift med </w:t>
      </w:r>
      <w:r w:rsidR="0002247F">
        <w:rPr>
          <w:rFonts w:ascii="Arial" w:hAnsi="Arial" w:cs="Arial"/>
          <w:sz w:val="18"/>
          <w:szCs w:val="18"/>
        </w:rPr>
        <w:t>KVINDENS NAVN</w:t>
      </w:r>
      <w:r>
        <w:rPr>
          <w:rFonts w:ascii="Arial" w:hAnsi="Arial" w:cs="Arial"/>
          <w:sz w:val="18"/>
          <w:szCs w:val="18"/>
        </w:rPr>
        <w:t xml:space="preserve">, så har </w:t>
      </w:r>
      <w:r w:rsidR="00C126F4">
        <w:rPr>
          <w:rFonts w:ascii="Arial" w:hAnsi="Arial" w:cs="Arial"/>
          <w:sz w:val="18"/>
          <w:szCs w:val="18"/>
        </w:rPr>
        <w:t xml:space="preserve">hun </w:t>
      </w:r>
      <w:r>
        <w:rPr>
          <w:rFonts w:ascii="Arial" w:hAnsi="Arial" w:cs="Arial"/>
          <w:sz w:val="18"/>
          <w:szCs w:val="18"/>
        </w:rPr>
        <w:t>retten til</w:t>
      </w:r>
      <w:r w:rsidR="00C126F4">
        <w:rPr>
          <w:rFonts w:ascii="Arial" w:hAnsi="Arial" w:cs="Arial"/>
          <w:sz w:val="18"/>
          <w:szCs w:val="18"/>
        </w:rPr>
        <w:t xml:space="preserve"> at give s</w:t>
      </w:r>
      <w:r>
        <w:rPr>
          <w:rFonts w:ascii="Arial" w:hAnsi="Arial" w:cs="Arial"/>
          <w:sz w:val="18"/>
          <w:szCs w:val="18"/>
        </w:rPr>
        <w:t>ig selv en islamisk skilsmisse (talaq</w:t>
      </w:r>
      <w:r w:rsidR="00781233">
        <w:rPr>
          <w:rFonts w:ascii="Arial" w:hAnsi="Arial" w:cs="Arial"/>
          <w:sz w:val="18"/>
          <w:szCs w:val="18"/>
        </w:rPr>
        <w:t xml:space="preserve"> bain</w:t>
      </w:r>
      <w:r>
        <w:rPr>
          <w:rFonts w:ascii="Arial" w:hAnsi="Arial" w:cs="Arial"/>
          <w:sz w:val="18"/>
          <w:szCs w:val="18"/>
        </w:rPr>
        <w:t>)</w:t>
      </w:r>
    </w:p>
    <w:p w14:paraId="3A251A79" w14:textId="77777777" w:rsidR="00B4674A" w:rsidRDefault="00B4674A" w:rsidP="00B4674A">
      <w:pPr>
        <w:pStyle w:val="Brdtekst"/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14:paraId="3C756661" w14:textId="77777777" w:rsidR="00B4674A" w:rsidRPr="00B6772F" w:rsidRDefault="00B4674A" w:rsidP="00B4674A">
      <w:pPr>
        <w:pStyle w:val="Brdtekst"/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14:paraId="7EE56995" w14:textId="77777777" w:rsidR="00B6772F" w:rsidRPr="007073EE" w:rsidRDefault="00381E71" w:rsidP="005D6FEA">
      <w:pPr>
        <w:jc w:val="both"/>
        <w:rPr>
          <w:rFonts w:ascii="Arial" w:hAnsi="Arial" w:cs="Arial"/>
          <w:sz w:val="18"/>
          <w:lang w:val="da-DK"/>
        </w:rPr>
      </w:pPr>
      <w:r>
        <w:rPr>
          <w:rFonts w:ascii="Arial" w:hAnsi="Arial" w:cs="Arial"/>
          <w:sz w:val="18"/>
          <w:lang w:val="da-DK"/>
        </w:rPr>
        <w:br/>
      </w:r>
    </w:p>
    <w:p w14:paraId="42106ADF" w14:textId="77777777" w:rsidR="00A561C6" w:rsidRPr="00391414" w:rsidRDefault="00A561C6" w:rsidP="00B6772F">
      <w:pPr>
        <w:jc w:val="center"/>
        <w:rPr>
          <w:rFonts w:ascii="Arial" w:hAnsi="Arial" w:cs="Arial"/>
          <w:sz w:val="18"/>
        </w:rPr>
      </w:pPr>
      <w:r w:rsidRPr="00391414">
        <w:rPr>
          <w:rFonts w:ascii="Arial" w:hAnsi="Arial" w:cs="Arial"/>
          <w:sz w:val="18"/>
        </w:rPr>
        <w:t>…………………………………</w:t>
      </w:r>
      <w:r w:rsidRPr="00391414">
        <w:rPr>
          <w:rFonts w:ascii="Arial" w:hAnsi="Arial" w:cs="Arial"/>
          <w:sz w:val="18"/>
        </w:rPr>
        <w:tab/>
      </w:r>
      <w:r w:rsidRPr="00391414">
        <w:rPr>
          <w:rFonts w:ascii="Arial" w:hAnsi="Arial" w:cs="Arial"/>
          <w:sz w:val="18"/>
        </w:rPr>
        <w:tab/>
        <w:t>…………………………………</w:t>
      </w:r>
      <w:r w:rsidRPr="00391414">
        <w:rPr>
          <w:rFonts w:ascii="Arial" w:hAnsi="Arial" w:cs="Arial"/>
          <w:sz w:val="18"/>
        </w:rPr>
        <w:tab/>
      </w:r>
      <w:r w:rsidRPr="00391414">
        <w:rPr>
          <w:rFonts w:ascii="Arial" w:hAnsi="Arial" w:cs="Arial"/>
          <w:sz w:val="18"/>
        </w:rPr>
        <w:tab/>
        <w:t>…………………………………</w:t>
      </w:r>
    </w:p>
    <w:p w14:paraId="0AE0BCAA" w14:textId="77777777" w:rsidR="00A561C6" w:rsidRPr="00426AE1" w:rsidRDefault="00CB61A0" w:rsidP="00B6772F">
      <w:pPr>
        <w:ind w:left="720" w:firstLine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="00B6772F">
        <w:rPr>
          <w:rFonts w:ascii="Arial" w:hAnsi="Arial" w:cs="Arial"/>
          <w:sz w:val="18"/>
          <w:szCs w:val="18"/>
        </w:rPr>
        <w:t>Imam</w:t>
      </w:r>
      <w:r w:rsidR="00B6772F">
        <w:rPr>
          <w:rFonts w:ascii="Arial" w:hAnsi="Arial" w:cs="Arial"/>
          <w:sz w:val="18"/>
          <w:szCs w:val="18"/>
        </w:rPr>
        <w:tab/>
      </w:r>
      <w:r w:rsidR="00B6772F">
        <w:rPr>
          <w:rFonts w:ascii="Arial" w:hAnsi="Arial" w:cs="Arial"/>
          <w:sz w:val="18"/>
          <w:szCs w:val="18"/>
        </w:rPr>
        <w:tab/>
      </w:r>
      <w:r w:rsidR="00C44174">
        <w:rPr>
          <w:rFonts w:ascii="Arial" w:hAnsi="Arial" w:cs="Arial"/>
          <w:sz w:val="18"/>
          <w:szCs w:val="18"/>
        </w:rPr>
        <w:tab/>
      </w:r>
      <w:r w:rsidR="00A561C6" w:rsidRPr="00426AE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="00B6772F">
        <w:rPr>
          <w:rFonts w:ascii="Arial" w:hAnsi="Arial" w:cs="Arial"/>
          <w:sz w:val="18"/>
          <w:szCs w:val="18"/>
        </w:rPr>
        <w:t xml:space="preserve"> </w:t>
      </w:r>
      <w:r w:rsidR="00B6772F">
        <w:rPr>
          <w:rFonts w:ascii="Arial" w:hAnsi="Arial" w:cs="Arial"/>
          <w:sz w:val="19"/>
          <w:szCs w:val="19"/>
        </w:rPr>
        <w:t>Manden</w:t>
      </w:r>
      <w:r w:rsidR="00012B2F" w:rsidRPr="00426AE1">
        <w:rPr>
          <w:rFonts w:ascii="Arial" w:hAnsi="Arial" w:cs="Arial"/>
          <w:sz w:val="18"/>
          <w:szCs w:val="18"/>
        </w:rPr>
        <w:tab/>
      </w:r>
      <w:r w:rsidR="006D4061" w:rsidRPr="00426AE1">
        <w:rPr>
          <w:rFonts w:ascii="Arial" w:hAnsi="Arial" w:cs="Arial"/>
          <w:sz w:val="18"/>
          <w:szCs w:val="18"/>
        </w:rPr>
        <w:tab/>
      </w:r>
      <w:r w:rsidR="00AF6446" w:rsidRPr="00426AE1">
        <w:rPr>
          <w:rFonts w:ascii="Arial" w:hAnsi="Arial" w:cs="Arial"/>
          <w:sz w:val="18"/>
          <w:szCs w:val="18"/>
        </w:rPr>
        <w:tab/>
      </w:r>
      <w:r w:rsidR="00B6772F">
        <w:rPr>
          <w:rFonts w:ascii="Arial" w:hAnsi="Arial" w:cs="Arial"/>
          <w:sz w:val="18"/>
          <w:szCs w:val="18"/>
        </w:rPr>
        <w:t xml:space="preserve">                      </w:t>
      </w:r>
      <w:r w:rsidR="00B6772F">
        <w:rPr>
          <w:rFonts w:ascii="Arial" w:hAnsi="Arial" w:cs="Arial"/>
          <w:sz w:val="19"/>
          <w:szCs w:val="19"/>
        </w:rPr>
        <w:t>Kvinden</w:t>
      </w:r>
    </w:p>
    <w:p w14:paraId="6AB27C74" w14:textId="77777777" w:rsidR="00B4674A" w:rsidRDefault="00B4674A" w:rsidP="00B6772F">
      <w:pPr>
        <w:ind w:left="2160" w:hanging="2160"/>
        <w:jc w:val="center"/>
        <w:rPr>
          <w:rFonts w:ascii="Arial" w:hAnsi="Arial" w:cs="Arial"/>
          <w:sz w:val="19"/>
          <w:szCs w:val="19"/>
        </w:rPr>
      </w:pPr>
    </w:p>
    <w:p w14:paraId="5C5D5EE8" w14:textId="77777777" w:rsidR="00B4674A" w:rsidRDefault="00B4674A" w:rsidP="00B6772F">
      <w:pPr>
        <w:ind w:left="2160" w:hanging="2160"/>
        <w:jc w:val="center"/>
        <w:rPr>
          <w:rFonts w:ascii="Arial" w:hAnsi="Arial" w:cs="Arial"/>
          <w:sz w:val="19"/>
          <w:szCs w:val="19"/>
        </w:rPr>
      </w:pPr>
    </w:p>
    <w:p w14:paraId="050ED249" w14:textId="77777777" w:rsidR="003F1684" w:rsidRPr="00426AE1" w:rsidRDefault="007B2FFF" w:rsidP="00B6772F">
      <w:pPr>
        <w:ind w:left="2160" w:hanging="216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br/>
      </w:r>
    </w:p>
    <w:p w14:paraId="24A5F27E" w14:textId="77777777" w:rsidR="00A561C6" w:rsidRPr="00012B2F" w:rsidRDefault="00B6772F" w:rsidP="00B6772F">
      <w:pPr>
        <w:jc w:val="center"/>
        <w:rPr>
          <w:rFonts w:ascii="Arial" w:hAnsi="Arial" w:cs="Arial"/>
          <w:sz w:val="18"/>
        </w:rPr>
      </w:pPr>
      <w:r w:rsidRPr="00391414">
        <w:rPr>
          <w:rFonts w:ascii="Arial" w:hAnsi="Arial" w:cs="Arial"/>
          <w:sz w:val="18"/>
        </w:rPr>
        <w:t>…………………………………</w:t>
      </w:r>
      <w:r>
        <w:rPr>
          <w:rFonts w:ascii="Arial" w:hAnsi="Arial" w:cs="Arial"/>
          <w:sz w:val="18"/>
        </w:rPr>
        <w:tab/>
      </w:r>
      <w:r w:rsidR="00A561C6" w:rsidRPr="00012B2F">
        <w:rPr>
          <w:rFonts w:ascii="Arial" w:hAnsi="Arial" w:cs="Arial"/>
          <w:sz w:val="18"/>
        </w:rPr>
        <w:tab/>
        <w:t>…………………………………</w:t>
      </w:r>
      <w:r w:rsidR="00B21254">
        <w:rPr>
          <w:rFonts w:ascii="Arial" w:hAnsi="Arial" w:cs="Arial"/>
          <w:sz w:val="18"/>
        </w:rPr>
        <w:tab/>
      </w:r>
      <w:r w:rsidR="00B21254">
        <w:rPr>
          <w:rFonts w:ascii="Arial" w:hAnsi="Arial" w:cs="Arial"/>
          <w:sz w:val="18"/>
        </w:rPr>
        <w:tab/>
      </w:r>
      <w:r w:rsidR="002B3AFD" w:rsidRPr="00012B2F">
        <w:rPr>
          <w:rFonts w:ascii="Arial" w:hAnsi="Arial" w:cs="Arial"/>
          <w:sz w:val="18"/>
        </w:rPr>
        <w:t>…………………………………</w:t>
      </w:r>
    </w:p>
    <w:p w14:paraId="0D54998D" w14:textId="77777777" w:rsidR="00210463" w:rsidRDefault="00A8181E" w:rsidP="00A8181E">
      <w:pPr>
        <w:ind w:firstLine="720"/>
        <w:rPr>
          <w:rFonts w:ascii="Arial" w:hAnsi="Arial" w:cs="Arial"/>
          <w:sz w:val="19"/>
          <w:szCs w:val="19"/>
          <w:lang w:val="da-DK"/>
        </w:rPr>
      </w:pPr>
      <w:r>
        <w:rPr>
          <w:rFonts w:ascii="Arial" w:hAnsi="Arial" w:cs="Arial"/>
          <w:sz w:val="18"/>
          <w:szCs w:val="18"/>
          <w:lang w:val="da-DK"/>
        </w:rPr>
        <w:t xml:space="preserve">            </w:t>
      </w:r>
      <w:r w:rsidR="000B4928">
        <w:rPr>
          <w:rFonts w:ascii="Arial" w:hAnsi="Arial" w:cs="Arial"/>
          <w:sz w:val="18"/>
          <w:szCs w:val="18"/>
          <w:lang w:val="da-DK"/>
        </w:rPr>
        <w:t xml:space="preserve"> </w:t>
      </w:r>
      <w:r w:rsidR="007D2844">
        <w:rPr>
          <w:rFonts w:ascii="Arial" w:hAnsi="Arial" w:cs="Arial"/>
          <w:sz w:val="18"/>
          <w:szCs w:val="18"/>
          <w:lang w:val="da-DK"/>
        </w:rPr>
        <w:tab/>
        <w:t xml:space="preserve">          Wali</w:t>
      </w:r>
      <w:r w:rsidR="000B4928">
        <w:rPr>
          <w:rFonts w:ascii="Arial" w:hAnsi="Arial" w:cs="Arial"/>
          <w:sz w:val="18"/>
          <w:szCs w:val="18"/>
          <w:lang w:val="da-DK"/>
        </w:rPr>
        <w:tab/>
      </w:r>
      <w:r w:rsidR="00694760" w:rsidRPr="00B6772F">
        <w:rPr>
          <w:rFonts w:ascii="Arial" w:hAnsi="Arial" w:cs="Arial"/>
          <w:sz w:val="19"/>
          <w:szCs w:val="19"/>
          <w:lang w:val="da-DK"/>
        </w:rPr>
        <w:tab/>
      </w:r>
      <w:r w:rsidR="000B4928">
        <w:rPr>
          <w:rFonts w:ascii="Arial" w:hAnsi="Arial" w:cs="Arial"/>
          <w:sz w:val="18"/>
          <w:szCs w:val="18"/>
          <w:lang w:val="da-DK"/>
        </w:rPr>
        <w:tab/>
        <w:t xml:space="preserve">       </w:t>
      </w:r>
      <w:r w:rsidR="007D2844">
        <w:rPr>
          <w:rFonts w:ascii="Arial" w:hAnsi="Arial" w:cs="Arial"/>
          <w:sz w:val="18"/>
          <w:szCs w:val="18"/>
          <w:lang w:val="da-DK"/>
        </w:rPr>
        <w:tab/>
        <w:t xml:space="preserve">        </w:t>
      </w:r>
      <w:r w:rsidR="000B4928">
        <w:rPr>
          <w:rFonts w:ascii="Arial" w:hAnsi="Arial" w:cs="Arial"/>
          <w:sz w:val="18"/>
          <w:szCs w:val="18"/>
          <w:lang w:val="da-DK"/>
        </w:rPr>
        <w:t xml:space="preserve"> </w:t>
      </w:r>
      <w:r w:rsidR="000D301C">
        <w:rPr>
          <w:rFonts w:ascii="Arial" w:hAnsi="Arial" w:cs="Arial"/>
          <w:sz w:val="18"/>
          <w:szCs w:val="18"/>
          <w:lang w:val="da-DK"/>
        </w:rPr>
        <w:t xml:space="preserve"> </w:t>
      </w:r>
      <w:r w:rsidR="00B6772F" w:rsidRPr="00B6772F">
        <w:rPr>
          <w:rFonts w:ascii="Arial" w:hAnsi="Arial" w:cs="Arial"/>
          <w:sz w:val="19"/>
          <w:szCs w:val="19"/>
          <w:lang w:val="da-DK"/>
        </w:rPr>
        <w:t>Vidne</w:t>
      </w:r>
      <w:r w:rsidR="007B2FFF" w:rsidRPr="00B6772F">
        <w:rPr>
          <w:rFonts w:ascii="Arial" w:hAnsi="Arial" w:cs="Arial"/>
          <w:sz w:val="19"/>
          <w:szCs w:val="19"/>
          <w:lang w:val="da-DK"/>
        </w:rPr>
        <w:t xml:space="preserve"> 1</w:t>
      </w:r>
      <w:r w:rsidR="003F1684" w:rsidRPr="00B6772F">
        <w:rPr>
          <w:rFonts w:ascii="Arial" w:hAnsi="Arial" w:cs="Arial"/>
          <w:sz w:val="18"/>
          <w:szCs w:val="18"/>
          <w:lang w:val="da-DK"/>
        </w:rPr>
        <w:tab/>
      </w:r>
      <w:r w:rsidR="00265E5F" w:rsidRPr="00B6772F">
        <w:rPr>
          <w:rFonts w:ascii="Arial" w:hAnsi="Arial" w:cs="Arial"/>
          <w:sz w:val="18"/>
          <w:szCs w:val="18"/>
          <w:lang w:val="da-DK"/>
        </w:rPr>
        <w:tab/>
      </w:r>
      <w:r w:rsidR="00391414" w:rsidRPr="00B6772F">
        <w:rPr>
          <w:rFonts w:ascii="Arial" w:hAnsi="Arial" w:cs="Arial"/>
          <w:sz w:val="18"/>
          <w:szCs w:val="18"/>
          <w:lang w:val="da-DK"/>
        </w:rPr>
        <w:tab/>
      </w:r>
      <w:r w:rsidR="00391414" w:rsidRPr="00B6772F">
        <w:rPr>
          <w:rFonts w:ascii="Arial" w:hAnsi="Arial" w:cs="Arial"/>
          <w:sz w:val="18"/>
          <w:szCs w:val="18"/>
          <w:lang w:val="da-DK"/>
        </w:rPr>
        <w:tab/>
      </w:r>
      <w:r w:rsidR="00B6772F" w:rsidRPr="00B6772F">
        <w:rPr>
          <w:rFonts w:ascii="Arial" w:hAnsi="Arial" w:cs="Arial"/>
          <w:sz w:val="18"/>
          <w:szCs w:val="18"/>
          <w:lang w:val="da-DK"/>
        </w:rPr>
        <w:t xml:space="preserve">       </w:t>
      </w:r>
      <w:r w:rsidR="00B6772F" w:rsidRPr="00B6772F">
        <w:rPr>
          <w:rFonts w:ascii="Arial" w:hAnsi="Arial" w:cs="Arial"/>
          <w:sz w:val="19"/>
          <w:szCs w:val="19"/>
          <w:lang w:val="da-DK"/>
        </w:rPr>
        <w:t>Vidne 2</w:t>
      </w:r>
    </w:p>
    <w:sectPr w:rsidR="00210463" w:rsidSect="00781233">
      <w:headerReference w:type="default" r:id="rId7"/>
      <w:pgSz w:w="16840" w:h="11907" w:orient="landscape" w:code="9"/>
      <w:pgMar w:top="851" w:right="2381" w:bottom="567" w:left="2552" w:header="852" w:footer="6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BB90" w14:textId="77777777" w:rsidR="0010388A" w:rsidRDefault="0010388A">
      <w:r>
        <w:separator/>
      </w:r>
    </w:p>
  </w:endnote>
  <w:endnote w:type="continuationSeparator" w:id="0">
    <w:p w14:paraId="09E38CC2" w14:textId="77777777" w:rsidR="0010388A" w:rsidRDefault="0010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937E88" w14:textId="77777777" w:rsidR="0010388A" w:rsidRDefault="0010388A">
      <w:r>
        <w:separator/>
      </w:r>
    </w:p>
  </w:footnote>
  <w:footnote w:type="continuationSeparator" w:id="0">
    <w:p w14:paraId="039FAF07" w14:textId="77777777" w:rsidR="0010388A" w:rsidRDefault="0010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9BAFD" w14:textId="0708C44C" w:rsidR="00AF4C68" w:rsidRDefault="00CE668A">
    <w:pPr>
      <w:pStyle w:val="Sidehoved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498A9F0" wp14:editId="533A84E2">
              <wp:simplePos x="0" y="0"/>
              <wp:positionH relativeFrom="column">
                <wp:posOffset>1615440</wp:posOffset>
              </wp:positionH>
              <wp:positionV relativeFrom="paragraph">
                <wp:posOffset>-402590</wp:posOffset>
              </wp:positionV>
              <wp:extent cx="3928110" cy="800100"/>
              <wp:effectExtent l="0" t="0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811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A57E4" w14:textId="77777777" w:rsidR="00AF4C68" w:rsidRDefault="00AF4C68">
                          <w:pPr>
                            <w:jc w:val="right"/>
                          </w:pPr>
                          <w:r>
                            <w:object w:dxaOrig="9599" w:dyaOrig="1635" w14:anchorId="14C58E1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312pt;height:53.4pt">
                                <v:imagedata r:id="rId1" o:title=""/>
                              </v:shape>
                              <o:OLEObject Type="Embed" ProgID="MSPhotoEd.3" ShapeID="_x0000_i1025" DrawAspect="Content" ObjectID="_1672430379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98A9F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127.2pt;margin-top:-31.7pt;width:309.3pt;height:6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" filled="f" stroked="f">
              <v:textbox>
                <w:txbxContent>
                  <w:p w14:paraId="300A57E4" w14:textId="77777777" w:rsidR="00AF4C68" w:rsidRDefault="00AF4C68">
                    <w:pPr>
                      <w:jc w:val="right"/>
                    </w:pPr>
                    <w:r>
                      <w:object w:dxaOrig="9599" w:dyaOrig="1635" w14:anchorId="14C58E18">
                        <v:shape id="_x0000_i1025" type="#_x0000_t75" style="width:312pt;height:53.4pt">
                          <v:imagedata r:id="rId1" o:title=""/>
                        </v:shape>
                        <o:OLEObject Type="Embed" ProgID="MSPhotoEd.3" ShapeID="_x0000_i1025" DrawAspect="Content" ObjectID="_1672430379" r:id="rId3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FBC25FE" wp14:editId="561480B6">
              <wp:simplePos x="0" y="0"/>
              <wp:positionH relativeFrom="column">
                <wp:posOffset>15875</wp:posOffset>
              </wp:positionH>
              <wp:positionV relativeFrom="paragraph">
                <wp:posOffset>325120</wp:posOffset>
              </wp:positionV>
              <wp:extent cx="7480300" cy="1045845"/>
              <wp:effectExtent l="0" t="0" r="0" b="0"/>
              <wp:wrapNone/>
              <wp:docPr id="1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0300" cy="1045845"/>
                        <a:chOff x="2577" y="2390"/>
                        <a:chExt cx="11780" cy="1647"/>
                      </a:xfrm>
                    </wpg:grpSpPr>
                    <wps:wsp>
                      <wps:cNvPr id="2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2577" y="2390"/>
                          <a:ext cx="2151" cy="1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9B658" w14:textId="77777777" w:rsidR="00AF4C68" w:rsidRDefault="00AF4C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12248" y="2408"/>
                          <a:ext cx="2109" cy="1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D2F83" w14:textId="77777777" w:rsidR="00AF4C68" w:rsidRDefault="00AF4C6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BC25FE" id="Group 20" o:spid="_x0000_s1027" style="position:absolute;margin-left:1.25pt;margin-top:25.6pt;width:589pt;height:82.35pt;z-index:-251658240" coordorigin="2577,2390" coordsize="11780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">
              <v:shape id="Text Box 14" o:spid="_x0000_s1028" type="#_x0000_t202" style="position:absolute;left:2577;top:2390;width:2151;height:1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3909B658" w14:textId="77777777" w:rsidR="00AF4C68" w:rsidRDefault="00AF4C68"/>
                  </w:txbxContent>
                </v:textbox>
              </v:shape>
              <v:shape id="Text Box 16" o:spid="_x0000_s1029" type="#_x0000_t202" style="position:absolute;left:12248;top:2408;width:2109;height:1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108D2F83" w14:textId="77777777" w:rsidR="00AF4C68" w:rsidRDefault="00AF4C68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612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9577F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5EC5AAA"/>
    <w:multiLevelType w:val="hybridMultilevel"/>
    <w:tmpl w:val="0EDEA02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7304E"/>
    <w:multiLevelType w:val="singleLevel"/>
    <w:tmpl w:val="0406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A8"/>
    <w:rsid w:val="00012A72"/>
    <w:rsid w:val="00012B2F"/>
    <w:rsid w:val="000200E7"/>
    <w:rsid w:val="000221FD"/>
    <w:rsid w:val="0002247F"/>
    <w:rsid w:val="0002452F"/>
    <w:rsid w:val="000306F4"/>
    <w:rsid w:val="00053AA9"/>
    <w:rsid w:val="000558B3"/>
    <w:rsid w:val="000574D6"/>
    <w:rsid w:val="00066F56"/>
    <w:rsid w:val="0009437D"/>
    <w:rsid w:val="0009545D"/>
    <w:rsid w:val="000A2BE0"/>
    <w:rsid w:val="000A6F17"/>
    <w:rsid w:val="000A7CBA"/>
    <w:rsid w:val="000B0D8B"/>
    <w:rsid w:val="000B4928"/>
    <w:rsid w:val="000C2E86"/>
    <w:rsid w:val="000D301C"/>
    <w:rsid w:val="000E7F2E"/>
    <w:rsid w:val="00100F03"/>
    <w:rsid w:val="0010388A"/>
    <w:rsid w:val="001152C6"/>
    <w:rsid w:val="0011780A"/>
    <w:rsid w:val="00125B53"/>
    <w:rsid w:val="00133820"/>
    <w:rsid w:val="001409CC"/>
    <w:rsid w:val="00165C5B"/>
    <w:rsid w:val="00171F1B"/>
    <w:rsid w:val="0018010A"/>
    <w:rsid w:val="001845BB"/>
    <w:rsid w:val="00196DB8"/>
    <w:rsid w:val="001A2347"/>
    <w:rsid w:val="001A343B"/>
    <w:rsid w:val="001A5439"/>
    <w:rsid w:val="001A7CA8"/>
    <w:rsid w:val="001C2B57"/>
    <w:rsid w:val="001D234C"/>
    <w:rsid w:val="001E2988"/>
    <w:rsid w:val="001F138E"/>
    <w:rsid w:val="001F284A"/>
    <w:rsid w:val="002041D0"/>
    <w:rsid w:val="00204963"/>
    <w:rsid w:val="00210463"/>
    <w:rsid w:val="00211EF4"/>
    <w:rsid w:val="00213338"/>
    <w:rsid w:val="00213F35"/>
    <w:rsid w:val="00235FE3"/>
    <w:rsid w:val="00250208"/>
    <w:rsid w:val="00251480"/>
    <w:rsid w:val="0025304A"/>
    <w:rsid w:val="00254026"/>
    <w:rsid w:val="00265E5F"/>
    <w:rsid w:val="002759D0"/>
    <w:rsid w:val="0029420A"/>
    <w:rsid w:val="002A4580"/>
    <w:rsid w:val="002B3AFD"/>
    <w:rsid w:val="002C6E8C"/>
    <w:rsid w:val="002C7C97"/>
    <w:rsid w:val="002D07BC"/>
    <w:rsid w:val="002D66BF"/>
    <w:rsid w:val="00303D75"/>
    <w:rsid w:val="0030593A"/>
    <w:rsid w:val="0031794B"/>
    <w:rsid w:val="00331E72"/>
    <w:rsid w:val="00340085"/>
    <w:rsid w:val="00342B83"/>
    <w:rsid w:val="003472A7"/>
    <w:rsid w:val="00350B7D"/>
    <w:rsid w:val="00352B33"/>
    <w:rsid w:val="00355F11"/>
    <w:rsid w:val="00360E90"/>
    <w:rsid w:val="00376BCA"/>
    <w:rsid w:val="003809AB"/>
    <w:rsid w:val="003813BE"/>
    <w:rsid w:val="00381E71"/>
    <w:rsid w:val="00385BD0"/>
    <w:rsid w:val="00391414"/>
    <w:rsid w:val="003A2AF5"/>
    <w:rsid w:val="003A5316"/>
    <w:rsid w:val="003B012F"/>
    <w:rsid w:val="003B3EBB"/>
    <w:rsid w:val="003C2B6C"/>
    <w:rsid w:val="003C2DEC"/>
    <w:rsid w:val="003C3D8C"/>
    <w:rsid w:val="003F0870"/>
    <w:rsid w:val="003F1684"/>
    <w:rsid w:val="00406B36"/>
    <w:rsid w:val="00407F8F"/>
    <w:rsid w:val="00421358"/>
    <w:rsid w:val="00421DC2"/>
    <w:rsid w:val="00423019"/>
    <w:rsid w:val="00424E3C"/>
    <w:rsid w:val="00426AE1"/>
    <w:rsid w:val="0044260C"/>
    <w:rsid w:val="00444667"/>
    <w:rsid w:val="0046089D"/>
    <w:rsid w:val="004655D1"/>
    <w:rsid w:val="0047520D"/>
    <w:rsid w:val="00475275"/>
    <w:rsid w:val="00497A0D"/>
    <w:rsid w:val="004B0E9C"/>
    <w:rsid w:val="004C42D6"/>
    <w:rsid w:val="004C5634"/>
    <w:rsid w:val="004C6B45"/>
    <w:rsid w:val="004D1372"/>
    <w:rsid w:val="004D5F06"/>
    <w:rsid w:val="004D75FF"/>
    <w:rsid w:val="004E116A"/>
    <w:rsid w:val="004E17C0"/>
    <w:rsid w:val="004E388D"/>
    <w:rsid w:val="004F2BE6"/>
    <w:rsid w:val="00503047"/>
    <w:rsid w:val="00514D69"/>
    <w:rsid w:val="00527ECB"/>
    <w:rsid w:val="00527F3F"/>
    <w:rsid w:val="00534BA6"/>
    <w:rsid w:val="00535BD6"/>
    <w:rsid w:val="00542956"/>
    <w:rsid w:val="005464C8"/>
    <w:rsid w:val="005505C2"/>
    <w:rsid w:val="00550600"/>
    <w:rsid w:val="00561F16"/>
    <w:rsid w:val="00565C34"/>
    <w:rsid w:val="005919AF"/>
    <w:rsid w:val="0059206D"/>
    <w:rsid w:val="0059324C"/>
    <w:rsid w:val="005A2552"/>
    <w:rsid w:val="005A7CD3"/>
    <w:rsid w:val="005B6633"/>
    <w:rsid w:val="005C026B"/>
    <w:rsid w:val="005D25E7"/>
    <w:rsid w:val="005D412C"/>
    <w:rsid w:val="005D4974"/>
    <w:rsid w:val="005D6FEA"/>
    <w:rsid w:val="005E699B"/>
    <w:rsid w:val="00601AD2"/>
    <w:rsid w:val="0061520E"/>
    <w:rsid w:val="00622D78"/>
    <w:rsid w:val="00624D74"/>
    <w:rsid w:val="00636476"/>
    <w:rsid w:val="00647A58"/>
    <w:rsid w:val="00650607"/>
    <w:rsid w:val="006519FF"/>
    <w:rsid w:val="00666447"/>
    <w:rsid w:val="006739EB"/>
    <w:rsid w:val="0067412E"/>
    <w:rsid w:val="00674EC6"/>
    <w:rsid w:val="0069189B"/>
    <w:rsid w:val="00691FBF"/>
    <w:rsid w:val="00694760"/>
    <w:rsid w:val="006A21CD"/>
    <w:rsid w:val="006B1343"/>
    <w:rsid w:val="006C15F6"/>
    <w:rsid w:val="006C17D0"/>
    <w:rsid w:val="006C17FE"/>
    <w:rsid w:val="006C2FBC"/>
    <w:rsid w:val="006D4061"/>
    <w:rsid w:val="006E628A"/>
    <w:rsid w:val="006F109E"/>
    <w:rsid w:val="006F20F0"/>
    <w:rsid w:val="007073EE"/>
    <w:rsid w:val="00715666"/>
    <w:rsid w:val="007173FC"/>
    <w:rsid w:val="00725337"/>
    <w:rsid w:val="00737D09"/>
    <w:rsid w:val="00742B7F"/>
    <w:rsid w:val="00743E21"/>
    <w:rsid w:val="00745784"/>
    <w:rsid w:val="0075758F"/>
    <w:rsid w:val="00757E62"/>
    <w:rsid w:val="00772809"/>
    <w:rsid w:val="00781233"/>
    <w:rsid w:val="00792F9A"/>
    <w:rsid w:val="007B2FFF"/>
    <w:rsid w:val="007B76F5"/>
    <w:rsid w:val="007C26AF"/>
    <w:rsid w:val="007C2FC9"/>
    <w:rsid w:val="007C6EB0"/>
    <w:rsid w:val="007D2844"/>
    <w:rsid w:val="007D7B99"/>
    <w:rsid w:val="007D7DE4"/>
    <w:rsid w:val="007E3966"/>
    <w:rsid w:val="007E488E"/>
    <w:rsid w:val="007F10CD"/>
    <w:rsid w:val="007F4B03"/>
    <w:rsid w:val="00803132"/>
    <w:rsid w:val="0082343C"/>
    <w:rsid w:val="00846AD3"/>
    <w:rsid w:val="00861B6D"/>
    <w:rsid w:val="00872E68"/>
    <w:rsid w:val="00873096"/>
    <w:rsid w:val="00874118"/>
    <w:rsid w:val="0087650C"/>
    <w:rsid w:val="0087691F"/>
    <w:rsid w:val="0087712C"/>
    <w:rsid w:val="0089273A"/>
    <w:rsid w:val="00893B64"/>
    <w:rsid w:val="008A42A4"/>
    <w:rsid w:val="008B77BB"/>
    <w:rsid w:val="008D58DD"/>
    <w:rsid w:val="008F01FC"/>
    <w:rsid w:val="008F1328"/>
    <w:rsid w:val="008F3730"/>
    <w:rsid w:val="00902810"/>
    <w:rsid w:val="00905E6B"/>
    <w:rsid w:val="00915B2F"/>
    <w:rsid w:val="009219F1"/>
    <w:rsid w:val="00930F77"/>
    <w:rsid w:val="009353B0"/>
    <w:rsid w:val="00940DBF"/>
    <w:rsid w:val="00954492"/>
    <w:rsid w:val="00956C58"/>
    <w:rsid w:val="00957D80"/>
    <w:rsid w:val="00960FF1"/>
    <w:rsid w:val="00966641"/>
    <w:rsid w:val="00977257"/>
    <w:rsid w:val="00983F54"/>
    <w:rsid w:val="00984A91"/>
    <w:rsid w:val="00992CE7"/>
    <w:rsid w:val="00993231"/>
    <w:rsid w:val="009961CF"/>
    <w:rsid w:val="009A7B16"/>
    <w:rsid w:val="009B00AB"/>
    <w:rsid w:val="009B0E4E"/>
    <w:rsid w:val="009B20E2"/>
    <w:rsid w:val="009C1C51"/>
    <w:rsid w:val="009D004F"/>
    <w:rsid w:val="009D2422"/>
    <w:rsid w:val="009D51F0"/>
    <w:rsid w:val="009D5284"/>
    <w:rsid w:val="009D663A"/>
    <w:rsid w:val="009E56E4"/>
    <w:rsid w:val="009F2AC7"/>
    <w:rsid w:val="009F6FED"/>
    <w:rsid w:val="00A00BE9"/>
    <w:rsid w:val="00A01A8B"/>
    <w:rsid w:val="00A0222A"/>
    <w:rsid w:val="00A04208"/>
    <w:rsid w:val="00A3350F"/>
    <w:rsid w:val="00A4145C"/>
    <w:rsid w:val="00A47C71"/>
    <w:rsid w:val="00A5140E"/>
    <w:rsid w:val="00A561C6"/>
    <w:rsid w:val="00A61D4F"/>
    <w:rsid w:val="00A63423"/>
    <w:rsid w:val="00A63618"/>
    <w:rsid w:val="00A64EE0"/>
    <w:rsid w:val="00A71113"/>
    <w:rsid w:val="00A75490"/>
    <w:rsid w:val="00A8181E"/>
    <w:rsid w:val="00A94502"/>
    <w:rsid w:val="00A96097"/>
    <w:rsid w:val="00A96847"/>
    <w:rsid w:val="00AA50D8"/>
    <w:rsid w:val="00AA6A6F"/>
    <w:rsid w:val="00AC15FA"/>
    <w:rsid w:val="00AE2949"/>
    <w:rsid w:val="00AF0C34"/>
    <w:rsid w:val="00AF25E9"/>
    <w:rsid w:val="00AF2DC7"/>
    <w:rsid w:val="00AF4C68"/>
    <w:rsid w:val="00AF6446"/>
    <w:rsid w:val="00B0152F"/>
    <w:rsid w:val="00B02AA2"/>
    <w:rsid w:val="00B11915"/>
    <w:rsid w:val="00B11BF0"/>
    <w:rsid w:val="00B21254"/>
    <w:rsid w:val="00B2178D"/>
    <w:rsid w:val="00B31B06"/>
    <w:rsid w:val="00B362A2"/>
    <w:rsid w:val="00B44B61"/>
    <w:rsid w:val="00B4674A"/>
    <w:rsid w:val="00B562AF"/>
    <w:rsid w:val="00B567B2"/>
    <w:rsid w:val="00B63781"/>
    <w:rsid w:val="00B6772F"/>
    <w:rsid w:val="00B830EE"/>
    <w:rsid w:val="00B950BD"/>
    <w:rsid w:val="00BA524C"/>
    <w:rsid w:val="00BC0313"/>
    <w:rsid w:val="00BD3235"/>
    <w:rsid w:val="00BD637D"/>
    <w:rsid w:val="00BF75FB"/>
    <w:rsid w:val="00C06243"/>
    <w:rsid w:val="00C126F4"/>
    <w:rsid w:val="00C15811"/>
    <w:rsid w:val="00C2453E"/>
    <w:rsid w:val="00C26B19"/>
    <w:rsid w:val="00C302C6"/>
    <w:rsid w:val="00C305CD"/>
    <w:rsid w:val="00C34306"/>
    <w:rsid w:val="00C42DA5"/>
    <w:rsid w:val="00C438B2"/>
    <w:rsid w:val="00C43D31"/>
    <w:rsid w:val="00C44174"/>
    <w:rsid w:val="00C46AB9"/>
    <w:rsid w:val="00C51416"/>
    <w:rsid w:val="00C51BE1"/>
    <w:rsid w:val="00C555AF"/>
    <w:rsid w:val="00C736EC"/>
    <w:rsid w:val="00C73CCF"/>
    <w:rsid w:val="00C804C8"/>
    <w:rsid w:val="00C82555"/>
    <w:rsid w:val="00C93C87"/>
    <w:rsid w:val="00C96BC6"/>
    <w:rsid w:val="00CB0FF6"/>
    <w:rsid w:val="00CB3CAC"/>
    <w:rsid w:val="00CB6072"/>
    <w:rsid w:val="00CB61A0"/>
    <w:rsid w:val="00CC322D"/>
    <w:rsid w:val="00CC69C1"/>
    <w:rsid w:val="00CD7B26"/>
    <w:rsid w:val="00CE668A"/>
    <w:rsid w:val="00CF32BF"/>
    <w:rsid w:val="00CF52C5"/>
    <w:rsid w:val="00CF7F15"/>
    <w:rsid w:val="00D03B61"/>
    <w:rsid w:val="00D04307"/>
    <w:rsid w:val="00D06180"/>
    <w:rsid w:val="00D20660"/>
    <w:rsid w:val="00D20F45"/>
    <w:rsid w:val="00D27651"/>
    <w:rsid w:val="00D33D86"/>
    <w:rsid w:val="00D343E1"/>
    <w:rsid w:val="00D43CD9"/>
    <w:rsid w:val="00D46B14"/>
    <w:rsid w:val="00D57A75"/>
    <w:rsid w:val="00D656E8"/>
    <w:rsid w:val="00DB56BC"/>
    <w:rsid w:val="00DB7802"/>
    <w:rsid w:val="00DC4DE4"/>
    <w:rsid w:val="00DC559A"/>
    <w:rsid w:val="00DC5A2E"/>
    <w:rsid w:val="00DE2D63"/>
    <w:rsid w:val="00DE6ACA"/>
    <w:rsid w:val="00DE78D1"/>
    <w:rsid w:val="00E01D35"/>
    <w:rsid w:val="00E055C3"/>
    <w:rsid w:val="00E06531"/>
    <w:rsid w:val="00E14B01"/>
    <w:rsid w:val="00E1509C"/>
    <w:rsid w:val="00E16057"/>
    <w:rsid w:val="00E16A5B"/>
    <w:rsid w:val="00E274BA"/>
    <w:rsid w:val="00E32B09"/>
    <w:rsid w:val="00E34C50"/>
    <w:rsid w:val="00E43D6B"/>
    <w:rsid w:val="00E575A4"/>
    <w:rsid w:val="00E57801"/>
    <w:rsid w:val="00E602EE"/>
    <w:rsid w:val="00E62FEA"/>
    <w:rsid w:val="00E70D55"/>
    <w:rsid w:val="00E96419"/>
    <w:rsid w:val="00E96FF7"/>
    <w:rsid w:val="00EA194C"/>
    <w:rsid w:val="00EC333C"/>
    <w:rsid w:val="00EC5376"/>
    <w:rsid w:val="00ED4874"/>
    <w:rsid w:val="00EE4349"/>
    <w:rsid w:val="00EE4977"/>
    <w:rsid w:val="00EF3E63"/>
    <w:rsid w:val="00F11452"/>
    <w:rsid w:val="00F12F23"/>
    <w:rsid w:val="00F145BB"/>
    <w:rsid w:val="00F26859"/>
    <w:rsid w:val="00F37EEC"/>
    <w:rsid w:val="00F74CA3"/>
    <w:rsid w:val="00F754E6"/>
    <w:rsid w:val="00F867B6"/>
    <w:rsid w:val="00F905D3"/>
    <w:rsid w:val="00F93D69"/>
    <w:rsid w:val="00F941EC"/>
    <w:rsid w:val="00FA1A62"/>
    <w:rsid w:val="00FC25B9"/>
    <w:rsid w:val="00FD29E2"/>
    <w:rsid w:val="00FD33E2"/>
    <w:rsid w:val="00FD5C07"/>
    <w:rsid w:val="00FD6635"/>
    <w:rsid w:val="00FE2CF2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859B164"/>
  <w15:chartTrackingRefBased/>
  <w15:docId w15:val="{F0D7A5B6-1629-470E-85E9-0D2D2121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D55"/>
    <w:rPr>
      <w:lang w:val="en-US" w:eastAsia="en-US"/>
    </w:rPr>
  </w:style>
  <w:style w:type="paragraph" w:styleId="Overskrift1">
    <w:name w:val="heading 1"/>
    <w:basedOn w:val="Normal"/>
    <w:next w:val="Normal"/>
    <w:qFormat/>
    <w:rsid w:val="00E70D55"/>
    <w:pPr>
      <w:keepNext/>
      <w:outlineLvl w:val="0"/>
    </w:pPr>
    <w:rPr>
      <w:b/>
      <w:sz w:val="28"/>
      <w:lang w:val="da-DK"/>
    </w:rPr>
  </w:style>
  <w:style w:type="paragraph" w:styleId="Overskrift2">
    <w:name w:val="heading 2"/>
    <w:basedOn w:val="Normal"/>
    <w:next w:val="Normal"/>
    <w:qFormat/>
    <w:rsid w:val="00E70D55"/>
    <w:pPr>
      <w:keepNext/>
      <w:outlineLvl w:val="1"/>
    </w:pPr>
    <w:rPr>
      <w:b/>
      <w:sz w:val="32"/>
      <w:u w:val="single"/>
      <w:lang w:val="da-DK"/>
    </w:rPr>
  </w:style>
  <w:style w:type="paragraph" w:styleId="Overskrift3">
    <w:name w:val="heading 3"/>
    <w:basedOn w:val="Normal"/>
    <w:next w:val="Normal"/>
    <w:qFormat/>
    <w:rsid w:val="00E70D55"/>
    <w:pPr>
      <w:keepNext/>
      <w:outlineLvl w:val="2"/>
    </w:pPr>
    <w:rPr>
      <w:sz w:val="28"/>
      <w:lang w:val="da-DK"/>
    </w:rPr>
  </w:style>
  <w:style w:type="paragraph" w:styleId="Overskrift4">
    <w:name w:val="heading 4"/>
    <w:basedOn w:val="Normal"/>
    <w:next w:val="Normal"/>
    <w:qFormat/>
    <w:rsid w:val="00E70D55"/>
    <w:pPr>
      <w:keepNext/>
      <w:jc w:val="right"/>
      <w:outlineLvl w:val="3"/>
    </w:pPr>
    <w:rPr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E70D55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rsid w:val="00E70D55"/>
    <w:pPr>
      <w:tabs>
        <w:tab w:val="center" w:pos="4320"/>
        <w:tab w:val="right" w:pos="8640"/>
      </w:tabs>
    </w:pPr>
  </w:style>
  <w:style w:type="paragraph" w:styleId="Brdtekst">
    <w:name w:val="Body Text"/>
    <w:basedOn w:val="Normal"/>
    <w:rsid w:val="00E70D55"/>
    <w:pPr>
      <w:jc w:val="both"/>
    </w:pPr>
    <w:rPr>
      <w:lang w:val="da-DK"/>
    </w:rPr>
  </w:style>
  <w:style w:type="paragraph" w:styleId="Brdtekst2">
    <w:name w:val="Body Text 2"/>
    <w:basedOn w:val="Normal"/>
    <w:rsid w:val="00E70D55"/>
    <w:pPr>
      <w:jc w:val="both"/>
    </w:pPr>
    <w:rPr>
      <w:b/>
      <w:sz w:val="28"/>
      <w:lang w:val="da-DK"/>
    </w:rPr>
  </w:style>
  <w:style w:type="paragraph" w:styleId="Brdtekst3">
    <w:name w:val="Body Text 3"/>
    <w:basedOn w:val="Normal"/>
    <w:rsid w:val="00E70D55"/>
    <w:pPr>
      <w:jc w:val="both"/>
    </w:pPr>
    <w:rPr>
      <w:sz w:val="24"/>
      <w:lang w:val="da-DK"/>
    </w:rPr>
  </w:style>
  <w:style w:type="paragraph" w:styleId="Titel">
    <w:name w:val="Title"/>
    <w:basedOn w:val="Normal"/>
    <w:qFormat/>
    <w:rsid w:val="00E70D55"/>
    <w:pPr>
      <w:jc w:val="center"/>
    </w:pPr>
    <w:rPr>
      <w:rFonts w:ascii="Century Gothic" w:hAnsi="Century Gothic" w:cs="Arial"/>
      <w:sz w:val="44"/>
    </w:rPr>
  </w:style>
  <w:style w:type="character" w:styleId="Hyperlink">
    <w:name w:val="Hyperlink"/>
    <w:uiPriority w:val="99"/>
    <w:rsid w:val="00C73CC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6361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A63618"/>
    <w:rPr>
      <w:rFonts w:ascii="Tahoma" w:hAnsi="Tahoma" w:cs="Tahoma"/>
      <w:sz w:val="16"/>
      <w:szCs w:val="16"/>
      <w:lang w:val="en-US" w:eastAsia="en-US"/>
    </w:rPr>
  </w:style>
  <w:style w:type="table" w:styleId="Gittertabel7-farverig-farve5">
    <w:name w:val="Grid Table 7 Colorful Accent 5"/>
    <w:basedOn w:val="Tabel-Normal"/>
    <w:uiPriority w:val="52"/>
    <w:rsid w:val="00B6772F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1-lys-farve3">
    <w:name w:val="Grid Table 1 Light Accent 3"/>
    <w:basedOn w:val="Tabel-Normal"/>
    <w:uiPriority w:val="46"/>
    <w:rsid w:val="00381E71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il">
    <w:name w:val="il"/>
    <w:rsid w:val="00781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46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136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74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30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8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29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4952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3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381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1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4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9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910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768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9900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3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333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7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99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759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7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88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3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9921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6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1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8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520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997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966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0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163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5679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13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5508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697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27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381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865977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6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0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968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76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75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2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6923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3725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8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6905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7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40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30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9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717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 Mr</vt:lpstr>
      <vt:lpstr>To  Mr</vt:lpstr>
    </vt:vector>
  </TitlesOfParts>
  <Company>Independent Scandinavian Relief Agency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Nikah kontrakt</dc:title>
  <dc:subject>Nikah</dc:subject>
  <dc:creator>Waseem Hussain</dc:creator>
  <cp:keywords/>
  <cp:lastModifiedBy>Waseem Hussain</cp:lastModifiedBy>
  <cp:revision>1</cp:revision>
  <cp:lastPrinted>2021-01-10T10:31:00Z</cp:lastPrinted>
  <dcterms:created xsi:type="dcterms:W3CDTF">2021-01-17T22:13:00Z</dcterms:created>
  <dcterms:modified xsi:type="dcterms:W3CDTF">2021-01-17T22:13:00Z</dcterms:modified>
</cp:coreProperties>
</file>